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56EC6" w14:textId="70F654FA" w:rsidR="009301A0" w:rsidRDefault="00052D86">
      <w:r>
        <w:t xml:space="preserve">This folder contains the material necessary to replicate </w:t>
      </w:r>
      <w:r>
        <w:rPr>
          <w:i/>
        </w:rPr>
        <w:t>Moral Hazard: German Public Opinion about the Greek Debt Crisis</w:t>
      </w:r>
      <w:r>
        <w:t xml:space="preserve">, by Brian C. Rathbun, Kathleen E. Powers, and Therese Anders. </w:t>
      </w:r>
    </w:p>
    <w:p w14:paraId="211702CB" w14:textId="35535549" w:rsidR="00052D86" w:rsidRDefault="00052D86">
      <w:r>
        <w:t>There are four files:</w:t>
      </w:r>
    </w:p>
    <w:p w14:paraId="474AAA09" w14:textId="10FCD24F" w:rsidR="00052D86" w:rsidRDefault="00052D86" w:rsidP="00052D86">
      <w:pPr>
        <w:pStyle w:val="ListParagraph"/>
        <w:numPr>
          <w:ilvl w:val="0"/>
          <w:numId w:val="1"/>
        </w:numPr>
      </w:pPr>
      <w:r>
        <w:t>This file contains a brief description of the contents.</w:t>
      </w:r>
    </w:p>
    <w:p w14:paraId="58FB95DB" w14:textId="4E1CDF0A" w:rsidR="00052D86" w:rsidRDefault="00052D86" w:rsidP="00052D86">
      <w:pPr>
        <w:pStyle w:val="ListParagraph"/>
        <w:numPr>
          <w:ilvl w:val="0"/>
          <w:numId w:val="1"/>
        </w:numPr>
      </w:pPr>
      <w:r>
        <w:t>“</w:t>
      </w:r>
      <w:proofErr w:type="spellStart"/>
      <w:r>
        <w:t>RathbunPowersAnders</w:t>
      </w:r>
      <w:proofErr w:type="spellEnd"/>
      <w:r>
        <w:t xml:space="preserve"> Moral Hazard Replication </w:t>
      </w:r>
      <w:proofErr w:type="spellStart"/>
      <w:r>
        <w:t>data.dta</w:t>
      </w:r>
      <w:proofErr w:type="spellEnd"/>
      <w:r>
        <w:t xml:space="preserve">” is a Stata 13 file containing the data for replication. </w:t>
      </w:r>
    </w:p>
    <w:p w14:paraId="704FAD2E" w14:textId="77777777" w:rsidR="00052D86" w:rsidRDefault="00052D86" w:rsidP="00052D86">
      <w:pPr>
        <w:pStyle w:val="ListParagraph"/>
        <w:numPr>
          <w:ilvl w:val="0"/>
          <w:numId w:val="1"/>
        </w:numPr>
      </w:pPr>
      <w:r>
        <w:t>“</w:t>
      </w:r>
      <w:proofErr w:type="spellStart"/>
      <w:r>
        <w:t>RathbunPowersAnders</w:t>
      </w:r>
      <w:proofErr w:type="spellEnd"/>
      <w:r>
        <w:t xml:space="preserve"> Moral Hazard Replication Stata code.do” is a Stata do file that contains the code used to generate demographic statistics in the Appendix Table 1, and to generate the survey weights used to produce Table 4 in the Appendix. </w:t>
      </w:r>
    </w:p>
    <w:p w14:paraId="44A56144" w14:textId="54BBA4FA" w:rsidR="00052D86" w:rsidRDefault="00052D86" w:rsidP="00052D86">
      <w:pPr>
        <w:pStyle w:val="ListParagraph"/>
        <w:numPr>
          <w:ilvl w:val="1"/>
          <w:numId w:val="1"/>
        </w:numPr>
      </w:pPr>
      <w:r>
        <w:t>NOTE: The data file already contains variables for the weights generated by this code (</w:t>
      </w:r>
      <w:proofErr w:type="spellStart"/>
      <w:r>
        <w:t>webal</w:t>
      </w:r>
      <w:proofErr w:type="spellEnd"/>
      <w:r>
        <w:t xml:space="preserve"> and webal2); you do not need to run this code and save a new dataset to complete the analyses. </w:t>
      </w:r>
    </w:p>
    <w:p w14:paraId="3DB4E3E9" w14:textId="76FA2969" w:rsidR="00052D86" w:rsidRDefault="00052D86" w:rsidP="00052D86">
      <w:pPr>
        <w:pStyle w:val="ListParagraph"/>
        <w:numPr>
          <w:ilvl w:val="0"/>
          <w:numId w:val="1"/>
        </w:numPr>
      </w:pPr>
      <w:r>
        <w:t>“</w:t>
      </w:r>
      <w:proofErr w:type="spellStart"/>
      <w:r>
        <w:t>RathbunPowersAnders</w:t>
      </w:r>
      <w:proofErr w:type="spellEnd"/>
      <w:r>
        <w:t xml:space="preserve"> Moral Hazard </w:t>
      </w:r>
      <w:proofErr w:type="spellStart"/>
      <w:r>
        <w:t>Replication.R</w:t>
      </w:r>
      <w:proofErr w:type="spellEnd"/>
      <w:r>
        <w:t>” provides R code necessary to reproduce each figure, table, and statistic referenced in both the manuscript and supplementary appendix.</w:t>
      </w:r>
    </w:p>
    <w:p w14:paraId="76139CD9" w14:textId="5C3D2AF2" w:rsidR="00052D86" w:rsidRDefault="00052D86" w:rsidP="00052D86"/>
    <w:p w14:paraId="31A55C75" w14:textId="465F7378" w:rsidR="00052D86" w:rsidRDefault="00052D86" w:rsidP="00052D86">
      <w:r>
        <w:t xml:space="preserve">We thank you for your interest in our work. If you have any questions about the replication materials, please email Kathleen Powers at </w:t>
      </w:r>
      <w:hyperlink r:id="rId5" w:history="1">
        <w:r w:rsidRPr="007B7883">
          <w:rPr>
            <w:rStyle w:val="Hyperlink"/>
          </w:rPr>
          <w:t>Kathleen.e.powers@dartmouth.edu</w:t>
        </w:r>
      </w:hyperlink>
      <w:r>
        <w:t>.</w:t>
      </w:r>
    </w:p>
    <w:p w14:paraId="54F7DA39" w14:textId="56DD8A86" w:rsidR="00052D86" w:rsidRDefault="00052D86" w:rsidP="00052D86"/>
    <w:p w14:paraId="0C181EE9" w14:textId="77777777" w:rsidR="00052D86" w:rsidRPr="00052D86" w:rsidRDefault="00052D86" w:rsidP="00052D86">
      <w:bookmarkStart w:id="0" w:name="_GoBack"/>
      <w:bookmarkEnd w:id="0"/>
    </w:p>
    <w:sectPr w:rsidR="00052D86" w:rsidRPr="00052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B007AF"/>
    <w:multiLevelType w:val="hybridMultilevel"/>
    <w:tmpl w:val="E2965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95B"/>
    <w:rsid w:val="00052D86"/>
    <w:rsid w:val="009301A0"/>
    <w:rsid w:val="00AB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B1A03"/>
  <w15:chartTrackingRefBased/>
  <w15:docId w15:val="{C3B5FC43-B1F2-4F5E-B24D-65BD08A5E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2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2D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2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thleen.e.powers@dartmouth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1027</Characters>
  <Application>Microsoft Office Word</Application>
  <DocSecurity>0</DocSecurity>
  <Lines>85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E. Powers</dc:creator>
  <cp:keywords/>
  <dc:description/>
  <cp:lastModifiedBy>Kathleen E. Powers</cp:lastModifiedBy>
  <cp:revision>2</cp:revision>
  <dcterms:created xsi:type="dcterms:W3CDTF">2018-09-12T13:42:00Z</dcterms:created>
  <dcterms:modified xsi:type="dcterms:W3CDTF">2018-09-12T13:51:00Z</dcterms:modified>
</cp:coreProperties>
</file>